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D12" w:rsidRDefault="006B5D12" w:rsidP="00374D42">
      <w:pPr>
        <w:jc w:val="right"/>
        <w:rPr>
          <w:b/>
          <w:i/>
          <w:color w:val="FF0000"/>
          <w:sz w:val="32"/>
          <w:szCs w:val="32"/>
        </w:rPr>
      </w:pPr>
    </w:p>
    <w:p w:rsidR="003D659E" w:rsidRPr="003D659E" w:rsidRDefault="003D659E" w:rsidP="006B5D12">
      <w:pPr>
        <w:jc w:val="right"/>
      </w:pPr>
      <w:r w:rsidRPr="003D659E">
        <w:rPr>
          <w:b/>
          <w:i/>
          <w:color w:val="FF0000"/>
          <w:sz w:val="32"/>
          <w:szCs w:val="32"/>
        </w:rPr>
        <w:t>Информация о размещении рекламы в журнале «</w:t>
      </w:r>
      <w:r>
        <w:rPr>
          <w:b/>
          <w:i/>
          <w:color w:val="FF0000"/>
          <w:sz w:val="32"/>
          <w:szCs w:val="32"/>
        </w:rPr>
        <w:t>Развивалки</w:t>
      </w:r>
      <w:r w:rsidRPr="003D659E">
        <w:rPr>
          <w:b/>
          <w:i/>
          <w:color w:val="FF0000"/>
          <w:sz w:val="32"/>
          <w:szCs w:val="32"/>
        </w:rPr>
        <w:t>»</w:t>
      </w:r>
      <w:bookmarkStart w:id="0" w:name="_GoBack"/>
      <w:bookmarkEnd w:id="0"/>
      <w:r w:rsidRPr="003D659E">
        <w:tab/>
      </w:r>
    </w:p>
    <w:p w:rsidR="006B5D12" w:rsidRDefault="006B5D12" w:rsidP="003D659E">
      <w:pPr>
        <w:rPr>
          <w:b/>
          <w:noProof/>
          <w:lang w:eastAsia="ru-RU"/>
        </w:rPr>
      </w:pPr>
    </w:p>
    <w:p w:rsidR="003D659E" w:rsidRPr="003D659E" w:rsidRDefault="006B5D12" w:rsidP="003D659E">
      <w:pPr>
        <w:rPr>
          <w:b/>
        </w:rPr>
      </w:pPr>
      <w:r>
        <w:rPr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285365" cy="3209925"/>
            <wp:effectExtent l="0" t="0" r="635" b="9525"/>
            <wp:wrapSquare wrapText="bothSides"/>
            <wp:docPr id="2" name="Рисунок 2" descr="D:\обмен\ОБЛОЖКИ\Развивалки\Page_02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бмен\ОБЛОЖКИ\Развивалки\Page_02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D12">
        <w:rPr>
          <w:b/>
          <w:bCs/>
        </w:rPr>
        <w:t xml:space="preserve"> </w:t>
      </w:r>
      <w:r w:rsidR="003D659E">
        <w:rPr>
          <w:b/>
          <w:bCs/>
        </w:rPr>
        <w:t>«</w:t>
      </w:r>
      <w:r w:rsidR="003D659E" w:rsidRPr="003D659E">
        <w:rPr>
          <w:b/>
          <w:bCs/>
        </w:rPr>
        <w:t>Развивалки</w:t>
      </w:r>
      <w:r w:rsidR="003D659E">
        <w:rPr>
          <w:b/>
          <w:bCs/>
        </w:rPr>
        <w:t>»</w:t>
      </w:r>
      <w:r w:rsidR="003D659E" w:rsidRPr="003D659E">
        <w:rPr>
          <w:b/>
        </w:rPr>
        <w:t xml:space="preserve"> – яркий и красочный ежемесячный журнал для девчонок и мальчишек. Издание в доступной для детей увлекательной, игровой форме помогает развивать навыки и умения, необходимые каждому ребёнку старшего дошкольного и младшего школьного возраста: логику, воображение, память, мышление, развитие речи, умение фантазировать, конструкторские способности, мелкую моторику.</w:t>
      </w:r>
    </w:p>
    <w:p w:rsidR="003D659E" w:rsidRPr="003D659E" w:rsidRDefault="003D659E" w:rsidP="003D659E">
      <w:pPr>
        <w:rPr>
          <w:b/>
        </w:rPr>
      </w:pPr>
      <w:r w:rsidRPr="003D659E">
        <w:rPr>
          <w:b/>
        </w:rPr>
        <w:t xml:space="preserve">Характеристики издания: </w:t>
      </w:r>
    </w:p>
    <w:p w:rsidR="009D0878" w:rsidRDefault="003D659E" w:rsidP="003D659E">
      <w:pPr>
        <w:rPr>
          <w:b/>
        </w:rPr>
      </w:pPr>
      <w:r w:rsidRPr="003D659E">
        <w:rPr>
          <w:b/>
        </w:rPr>
        <w:t>Формат А</w:t>
      </w:r>
      <w:proofErr w:type="gramStart"/>
      <w:r>
        <w:rPr>
          <w:b/>
        </w:rPr>
        <w:t>4</w:t>
      </w:r>
      <w:proofErr w:type="gramEnd"/>
      <w:r w:rsidR="006B5D12">
        <w:rPr>
          <w:b/>
        </w:rPr>
        <w:t>, полноцветная печать, 32</w:t>
      </w:r>
      <w:r w:rsidRPr="003D659E">
        <w:rPr>
          <w:b/>
        </w:rPr>
        <w:t xml:space="preserve"> полос, обложка - мелованная бумага. Периодичность – ежемесячно. </w:t>
      </w:r>
    </w:p>
    <w:p w:rsidR="003D659E" w:rsidRPr="003D659E" w:rsidRDefault="003D659E" w:rsidP="003D659E">
      <w:r w:rsidRPr="003D659E">
        <w:rPr>
          <w:b/>
        </w:rPr>
        <w:t>Средний тираж -</w:t>
      </w:r>
      <w:r w:rsidR="00AB013B">
        <w:rPr>
          <w:b/>
        </w:rPr>
        <w:t>3</w:t>
      </w:r>
      <w:r w:rsidR="00DC7104">
        <w:rPr>
          <w:b/>
        </w:rPr>
        <w:t>1</w:t>
      </w:r>
      <w:r w:rsidRPr="003D659E">
        <w:rPr>
          <w:b/>
        </w:rPr>
        <w:t>000 экз. Т</w:t>
      </w:r>
      <w:r>
        <w:rPr>
          <w:b/>
        </w:rPr>
        <w:t>ерритория распространения – РФ.</w:t>
      </w:r>
    </w:p>
    <w:p w:rsidR="007C74A9" w:rsidRDefault="007C74A9" w:rsidP="00F1255F">
      <w:pPr>
        <w:jc w:val="center"/>
      </w:pPr>
    </w:p>
    <w:p w:rsidR="00412B91" w:rsidRPr="003D659E" w:rsidRDefault="00412B91" w:rsidP="00412B91">
      <w:pPr>
        <w:jc w:val="center"/>
        <w:rPr>
          <w:b/>
        </w:rPr>
      </w:pPr>
      <w:r w:rsidRPr="003D659E">
        <w:t xml:space="preserve">Тарифы на размещение рекламной информации в журнале </w:t>
      </w:r>
      <w:r>
        <w:rPr>
          <w:b/>
        </w:rPr>
        <w:t>«Развивалки</w:t>
      </w:r>
      <w:r w:rsidRPr="003D659E">
        <w:rPr>
          <w:b/>
        </w:rPr>
        <w:t>»*</w:t>
      </w:r>
    </w:p>
    <w:tbl>
      <w:tblPr>
        <w:tblW w:w="5018" w:type="pct"/>
        <w:tblLayout w:type="fixed"/>
        <w:tblLook w:val="04A0" w:firstRow="1" w:lastRow="0" w:firstColumn="1" w:lastColumn="0" w:noHBand="0" w:noVBand="1"/>
      </w:tblPr>
      <w:tblGrid>
        <w:gridCol w:w="879"/>
        <w:gridCol w:w="1480"/>
        <w:gridCol w:w="1595"/>
        <w:gridCol w:w="1489"/>
        <w:gridCol w:w="1917"/>
        <w:gridCol w:w="1965"/>
        <w:gridCol w:w="1703"/>
      </w:tblGrid>
      <w:tr w:rsidR="00412B91" w:rsidRPr="00412B91" w:rsidTr="003B1BFA">
        <w:trPr>
          <w:trHeight w:val="255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412B91" w:rsidP="00412B91">
            <w:pPr>
              <w:jc w:val="center"/>
              <w:rPr>
                <w:b/>
              </w:rPr>
            </w:pPr>
            <w:r w:rsidRPr="00412B91">
              <w:rPr>
                <w:b/>
              </w:rPr>
              <w:t>Доля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412B91" w:rsidP="00412B91">
            <w:pPr>
              <w:jc w:val="center"/>
              <w:rPr>
                <w:b/>
              </w:rPr>
            </w:pPr>
            <w:r w:rsidRPr="00412B91">
              <w:rPr>
                <w:b/>
              </w:rPr>
              <w:t>Площадь,</w:t>
            </w:r>
          </w:p>
          <w:p w:rsidR="00412B91" w:rsidRPr="00412B91" w:rsidRDefault="00412B91" w:rsidP="00412B91">
            <w:pPr>
              <w:jc w:val="center"/>
              <w:rPr>
                <w:b/>
              </w:rPr>
            </w:pPr>
            <w:r w:rsidRPr="00412B91">
              <w:rPr>
                <w:b/>
              </w:rPr>
              <w:t>см</w:t>
            </w:r>
            <w:proofErr w:type="gramStart"/>
            <w:r w:rsidRPr="00412B91">
              <w:rPr>
                <w:b/>
              </w:rPr>
              <w:t>2</w:t>
            </w:r>
            <w:proofErr w:type="gramEnd"/>
          </w:p>
        </w:tc>
        <w:tc>
          <w:tcPr>
            <w:tcW w:w="13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412B91" w:rsidP="00412B91">
            <w:pPr>
              <w:jc w:val="center"/>
              <w:rPr>
                <w:b/>
              </w:rPr>
            </w:pPr>
            <w:r w:rsidRPr="00412B91">
              <w:rPr>
                <w:b/>
              </w:rPr>
              <w:t xml:space="preserve">Размеры макетов, </w:t>
            </w:r>
            <w:proofErr w:type="gramStart"/>
            <w:r w:rsidRPr="00412B91">
              <w:rPr>
                <w:b/>
              </w:rPr>
              <w:t>мм</w:t>
            </w:r>
            <w:proofErr w:type="gramEnd"/>
            <w:r w:rsidRPr="00412B91">
              <w:rPr>
                <w:b/>
              </w:rPr>
              <w:t>.</w:t>
            </w:r>
          </w:p>
        </w:tc>
        <w:tc>
          <w:tcPr>
            <w:tcW w:w="25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412B91" w:rsidP="00412B91">
            <w:pPr>
              <w:jc w:val="center"/>
              <w:rPr>
                <w:b/>
              </w:rPr>
            </w:pPr>
            <w:r w:rsidRPr="00412B91">
              <w:rPr>
                <w:b/>
              </w:rPr>
              <w:t>Стоимость размещения, руб. (с НДС)</w:t>
            </w:r>
          </w:p>
        </w:tc>
      </w:tr>
      <w:tr w:rsidR="00412B91" w:rsidRPr="00412B91" w:rsidTr="003B1BFA">
        <w:trPr>
          <w:trHeight w:val="255"/>
        </w:trPr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91" w:rsidRPr="00412B91" w:rsidRDefault="00412B91" w:rsidP="00412B91">
            <w:pPr>
              <w:jc w:val="center"/>
              <w:rPr>
                <w:b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B91" w:rsidRPr="00412B91" w:rsidRDefault="00412B91" w:rsidP="00412B91">
            <w:pPr>
              <w:jc w:val="center"/>
              <w:rPr>
                <w:b/>
              </w:rPr>
            </w:pPr>
          </w:p>
        </w:tc>
        <w:tc>
          <w:tcPr>
            <w:tcW w:w="723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412B91" w:rsidP="00412B91">
            <w:pPr>
              <w:jc w:val="center"/>
              <w:rPr>
                <w:b/>
              </w:rPr>
            </w:pPr>
            <w:r w:rsidRPr="00412B91">
              <w:rPr>
                <w:b/>
              </w:rPr>
              <w:t>горизонт.</w:t>
            </w:r>
          </w:p>
        </w:tc>
        <w:tc>
          <w:tcPr>
            <w:tcW w:w="675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412B91" w:rsidP="00412B91">
            <w:pPr>
              <w:jc w:val="center"/>
              <w:rPr>
                <w:b/>
              </w:rPr>
            </w:pPr>
            <w:r w:rsidRPr="00412B91">
              <w:rPr>
                <w:b/>
              </w:rPr>
              <w:t>вертикал.</w:t>
            </w:r>
          </w:p>
        </w:tc>
        <w:tc>
          <w:tcPr>
            <w:tcW w:w="869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412B91" w:rsidP="00412B91">
            <w:pPr>
              <w:jc w:val="center"/>
              <w:rPr>
                <w:b/>
              </w:rPr>
            </w:pPr>
            <w:r w:rsidRPr="00412B91">
              <w:rPr>
                <w:b/>
              </w:rPr>
              <w:t>Внутренняя</w:t>
            </w:r>
          </w:p>
          <w:p w:rsidR="00412B91" w:rsidRPr="00412B91" w:rsidRDefault="00412B91" w:rsidP="00412B91">
            <w:pPr>
              <w:jc w:val="center"/>
              <w:rPr>
                <w:b/>
              </w:rPr>
            </w:pPr>
            <w:r w:rsidRPr="00412B91">
              <w:rPr>
                <w:b/>
              </w:rPr>
              <w:t>полоса</w:t>
            </w:r>
          </w:p>
        </w:tc>
        <w:tc>
          <w:tcPr>
            <w:tcW w:w="891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412B91" w:rsidP="00412B91">
            <w:pPr>
              <w:jc w:val="center"/>
              <w:rPr>
                <w:b/>
              </w:rPr>
            </w:pPr>
            <w:r w:rsidRPr="00412B91">
              <w:rPr>
                <w:b/>
              </w:rPr>
              <w:t>2ая и 3я</w:t>
            </w:r>
          </w:p>
          <w:p w:rsidR="00412B91" w:rsidRPr="00412B91" w:rsidRDefault="00412B91" w:rsidP="00412B91">
            <w:pPr>
              <w:jc w:val="center"/>
              <w:rPr>
                <w:b/>
              </w:rPr>
            </w:pPr>
            <w:r w:rsidRPr="00412B91">
              <w:rPr>
                <w:b/>
              </w:rPr>
              <w:t>стр. обложки</w:t>
            </w:r>
          </w:p>
        </w:tc>
        <w:tc>
          <w:tcPr>
            <w:tcW w:w="772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412B91" w:rsidP="00412B91">
            <w:pPr>
              <w:jc w:val="center"/>
              <w:rPr>
                <w:b/>
              </w:rPr>
            </w:pPr>
            <w:r w:rsidRPr="00412B91">
              <w:rPr>
                <w:b/>
              </w:rPr>
              <w:t>4ая стр. обложки</w:t>
            </w:r>
          </w:p>
        </w:tc>
      </w:tr>
      <w:tr w:rsidR="00412B91" w:rsidRPr="00412B91" w:rsidTr="00DC7104">
        <w:trPr>
          <w:trHeight w:val="689"/>
        </w:trPr>
        <w:tc>
          <w:tcPr>
            <w:tcW w:w="399" w:type="pc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412B91" w:rsidP="00412B91">
            <w:pPr>
              <w:jc w:val="center"/>
            </w:pPr>
            <w:r w:rsidRPr="00412B91"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412B91" w:rsidP="00412B91">
            <w:pPr>
              <w:jc w:val="center"/>
            </w:pPr>
            <w:r w:rsidRPr="00412B91">
              <w:t>556</w:t>
            </w:r>
          </w:p>
        </w:tc>
        <w:tc>
          <w:tcPr>
            <w:tcW w:w="723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412B91" w:rsidP="00412B91">
            <w:pPr>
              <w:jc w:val="center"/>
            </w:pPr>
            <w:r w:rsidRPr="00412B91">
              <w:t>-</w:t>
            </w:r>
          </w:p>
        </w:tc>
        <w:tc>
          <w:tcPr>
            <w:tcW w:w="675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412B91" w:rsidP="00412B91">
            <w:pPr>
              <w:jc w:val="center"/>
            </w:pPr>
            <w:r w:rsidRPr="00412B91">
              <w:t>200х278</w:t>
            </w:r>
          </w:p>
        </w:tc>
        <w:tc>
          <w:tcPr>
            <w:tcW w:w="869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2B91" w:rsidRPr="00412B91" w:rsidRDefault="009D491D" w:rsidP="00412B91">
            <w:pPr>
              <w:jc w:val="center"/>
            </w:pPr>
            <w:r>
              <w:t>13640</w:t>
            </w:r>
          </w:p>
        </w:tc>
        <w:tc>
          <w:tcPr>
            <w:tcW w:w="891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412B91" w:rsidP="009D491D">
            <w:pPr>
              <w:jc w:val="center"/>
            </w:pPr>
            <w:r w:rsidRPr="00412B91">
              <w:t>2</w:t>
            </w:r>
            <w:r w:rsidR="009D491D">
              <w:t>2275</w:t>
            </w:r>
          </w:p>
        </w:tc>
        <w:tc>
          <w:tcPr>
            <w:tcW w:w="772" w:type="pct"/>
            <w:tcBorders>
              <w:top w:val="single" w:sz="4" w:space="0" w:color="FFFFFF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2B91" w:rsidRPr="00412B91" w:rsidRDefault="00412B91" w:rsidP="009D491D">
            <w:pPr>
              <w:jc w:val="center"/>
            </w:pPr>
            <w:r w:rsidRPr="00412B91">
              <w:t>2</w:t>
            </w:r>
            <w:r w:rsidR="009D491D">
              <w:t>65</w:t>
            </w:r>
            <w:r w:rsidRPr="00412B91">
              <w:t>00</w:t>
            </w:r>
          </w:p>
        </w:tc>
      </w:tr>
      <w:tr w:rsidR="00DC7104" w:rsidRPr="00412B91" w:rsidTr="00DC7104">
        <w:trPr>
          <w:trHeight w:val="255"/>
        </w:trPr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104" w:rsidRPr="00412B91" w:rsidRDefault="00DC7104" w:rsidP="00412B91">
            <w:pPr>
              <w:jc w:val="center"/>
            </w:pPr>
            <w:r>
              <w:t>1/2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104" w:rsidRPr="00412B91" w:rsidRDefault="00DC7104" w:rsidP="00412B91">
            <w:pPr>
              <w:jc w:val="center"/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104" w:rsidRPr="00412B91" w:rsidRDefault="00DC7104" w:rsidP="00412B91">
            <w:pPr>
              <w:jc w:val="center"/>
            </w:pPr>
            <w:r>
              <w:t>180</w:t>
            </w:r>
            <w:r w:rsidRPr="00412B91">
              <w:t>х</w:t>
            </w:r>
            <w:r>
              <w:t>112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104" w:rsidRPr="00412B91" w:rsidRDefault="00DC7104" w:rsidP="00412B91">
            <w:pPr>
              <w:jc w:val="center"/>
            </w:pPr>
            <w:r>
              <w:t>90</w:t>
            </w:r>
            <w:r w:rsidRPr="00412B91">
              <w:t>х</w:t>
            </w:r>
            <w:r>
              <w:t>255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104" w:rsidRDefault="00DC7104" w:rsidP="00412B91">
            <w:pPr>
              <w:jc w:val="center"/>
            </w:pPr>
            <w:r>
              <w:t>7500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104" w:rsidRPr="00412B91" w:rsidRDefault="00DC7104" w:rsidP="009D491D">
            <w:pPr>
              <w:jc w:val="center"/>
            </w:pPr>
            <w:r>
              <w:t>12250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C7104" w:rsidRPr="00412B91" w:rsidRDefault="00DC7104" w:rsidP="009D491D">
            <w:pPr>
              <w:jc w:val="center"/>
            </w:pPr>
            <w:r>
              <w:t>14400</w:t>
            </w:r>
          </w:p>
        </w:tc>
      </w:tr>
    </w:tbl>
    <w:p w:rsidR="007C74A9" w:rsidRDefault="007C74A9" w:rsidP="003D659E"/>
    <w:p w:rsidR="003D659E" w:rsidRPr="003D659E" w:rsidRDefault="003D659E" w:rsidP="003D659E">
      <w:r w:rsidRPr="003D659E">
        <w:t xml:space="preserve">*Существует система скидок в зависимости от количества и объема размещения рекламной информации. </w:t>
      </w:r>
    </w:p>
    <w:p w:rsidR="009D0878" w:rsidRPr="00506FE7" w:rsidRDefault="009D0878" w:rsidP="009D08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6FE7">
        <w:rPr>
          <w:rFonts w:ascii="Times New Roman" w:eastAsia="Calibri" w:hAnsi="Times New Roman" w:cs="Times New Roman"/>
          <w:sz w:val="24"/>
          <w:szCs w:val="24"/>
        </w:rPr>
        <w:t>Дополнительная информация по размещению рекламы:</w:t>
      </w:r>
    </w:p>
    <w:p w:rsidR="009D0878" w:rsidRPr="00506FE7" w:rsidRDefault="009D0878" w:rsidP="009D08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отдела рекламы</w:t>
      </w:r>
      <w:r w:rsidRPr="00506FE7">
        <w:rPr>
          <w:rFonts w:ascii="Times New Roman" w:eastAsia="Calibri" w:hAnsi="Times New Roman" w:cs="Times New Roman"/>
          <w:sz w:val="24"/>
          <w:szCs w:val="24"/>
        </w:rPr>
        <w:t xml:space="preserve"> ИД «Город Медиа» Филиппова Татьяна,</w:t>
      </w:r>
    </w:p>
    <w:p w:rsidR="009D0878" w:rsidRPr="00506FE7" w:rsidRDefault="009D0878" w:rsidP="009D08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6FE7">
        <w:rPr>
          <w:rFonts w:ascii="Times New Roman" w:eastAsia="Calibri" w:hAnsi="Times New Roman" w:cs="Times New Roman"/>
          <w:sz w:val="24"/>
          <w:szCs w:val="24"/>
        </w:rPr>
        <w:t>8(383) 335-68-92 (</w:t>
      </w:r>
      <w:proofErr w:type="spellStart"/>
      <w:r w:rsidRPr="00506FE7">
        <w:rPr>
          <w:rFonts w:ascii="Times New Roman" w:eastAsia="Calibri" w:hAnsi="Times New Roman" w:cs="Times New Roman"/>
          <w:sz w:val="24"/>
          <w:szCs w:val="24"/>
        </w:rPr>
        <w:t>вн</w:t>
      </w:r>
      <w:proofErr w:type="spellEnd"/>
      <w:r w:rsidRPr="00506FE7">
        <w:rPr>
          <w:rFonts w:ascii="Times New Roman" w:eastAsia="Calibri" w:hAnsi="Times New Roman" w:cs="Times New Roman"/>
          <w:sz w:val="24"/>
          <w:szCs w:val="24"/>
        </w:rPr>
        <w:t>. 121), 8-983-313-0100,</w:t>
      </w:r>
    </w:p>
    <w:p w:rsidR="009D0878" w:rsidRPr="00506FE7" w:rsidRDefault="009D0878" w:rsidP="009D08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6FE7">
        <w:rPr>
          <w:rFonts w:ascii="Times New Roman" w:eastAsia="Calibri" w:hAnsi="Times New Roman" w:cs="Times New Roman"/>
          <w:sz w:val="24"/>
          <w:szCs w:val="24"/>
          <w:lang w:val="en-US"/>
        </w:rPr>
        <w:t>fit</w:t>
      </w:r>
      <w:r w:rsidRPr="00506FE7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Pr="00506FE7">
        <w:rPr>
          <w:rFonts w:ascii="Times New Roman" w:eastAsia="Calibri" w:hAnsi="Times New Roman" w:cs="Times New Roman"/>
          <w:sz w:val="24"/>
          <w:szCs w:val="24"/>
          <w:lang w:val="en-US"/>
        </w:rPr>
        <w:t>idgorod</w:t>
      </w:r>
      <w:proofErr w:type="spellEnd"/>
      <w:r w:rsidRPr="00506FE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06FE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506F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506FE7">
        <w:rPr>
          <w:rFonts w:ascii="Times New Roman" w:eastAsia="Calibri" w:hAnsi="Times New Roman" w:cs="Times New Roman"/>
          <w:sz w:val="24"/>
          <w:szCs w:val="24"/>
          <w:lang w:val="en-US"/>
        </w:rPr>
        <w:t>icq</w:t>
      </w:r>
      <w:proofErr w:type="spellEnd"/>
      <w:r w:rsidRPr="00506FE7">
        <w:rPr>
          <w:rFonts w:ascii="Times New Roman" w:eastAsia="Calibri" w:hAnsi="Times New Roman" w:cs="Times New Roman"/>
          <w:sz w:val="24"/>
          <w:szCs w:val="24"/>
        </w:rPr>
        <w:t xml:space="preserve"> 487947631,</w:t>
      </w:r>
    </w:p>
    <w:p w:rsidR="009D0878" w:rsidRPr="00506FE7" w:rsidRDefault="009D0878" w:rsidP="009D0878">
      <w:pPr>
        <w:spacing w:after="0" w:line="240" w:lineRule="auto"/>
        <w:rPr>
          <w:rFonts w:ascii="Times New Roman" w:eastAsia="Calibri" w:hAnsi="Times New Roman" w:cs="Times New Roman"/>
        </w:rPr>
      </w:pPr>
      <w:r w:rsidRPr="00506FE7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06FE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06FE7">
        <w:rPr>
          <w:rFonts w:ascii="Times New Roman" w:eastAsia="Calibri" w:hAnsi="Times New Roman" w:cs="Times New Roman"/>
          <w:sz w:val="24"/>
          <w:szCs w:val="24"/>
          <w:lang w:val="en-US"/>
        </w:rPr>
        <w:t>idgorod</w:t>
      </w:r>
      <w:proofErr w:type="spellEnd"/>
      <w:r w:rsidRPr="00506FE7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06FE7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154957" w:rsidRPr="003D659E" w:rsidRDefault="00154957" w:rsidP="009D0878"/>
    <w:sectPr w:rsidR="00154957" w:rsidRPr="003D659E" w:rsidSect="006B5D12">
      <w:headerReference w:type="default" r:id="rId8"/>
      <w:pgSz w:w="11906" w:h="16838"/>
      <w:pgMar w:top="851" w:right="567" w:bottom="567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CB6" w:rsidRDefault="00E66CB6" w:rsidP="009D0878">
      <w:pPr>
        <w:spacing w:after="0" w:line="240" w:lineRule="auto"/>
      </w:pPr>
      <w:r>
        <w:separator/>
      </w:r>
    </w:p>
  </w:endnote>
  <w:endnote w:type="continuationSeparator" w:id="0">
    <w:p w:rsidR="00E66CB6" w:rsidRDefault="00E66CB6" w:rsidP="009D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CB6" w:rsidRDefault="00E66CB6" w:rsidP="009D0878">
      <w:pPr>
        <w:spacing w:after="0" w:line="240" w:lineRule="auto"/>
      </w:pPr>
      <w:r>
        <w:separator/>
      </w:r>
    </w:p>
  </w:footnote>
  <w:footnote w:type="continuationSeparator" w:id="0">
    <w:p w:rsidR="00E66CB6" w:rsidRDefault="00E66CB6" w:rsidP="009D0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878" w:rsidRDefault="006B5D12" w:rsidP="006B5D12">
    <w:pPr>
      <w:pStyle w:val="a6"/>
    </w:pPr>
    <w:r>
      <w:rPr>
        <w:noProof/>
        <w:lang w:eastAsia="ru-RU"/>
      </w:rPr>
      <w:drawing>
        <wp:inline distT="0" distB="0" distL="0" distR="0" wp14:anchorId="68ED4D48" wp14:editId="72BABA97">
          <wp:extent cx="2019300" cy="616580"/>
          <wp:effectExtent l="0" t="0" r="0" b="0"/>
          <wp:docPr id="1" name="Рисунок 1" descr="\\DESIGNERNEW\Designer_ID\Лого\Логотип ГОРОД МЕДИА\logo_gorod media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ESIGNERNEW\Designer_ID\Лого\Логотип ГОРОД МЕДИА\logo_gorod media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16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DC"/>
    <w:rsid w:val="0002123D"/>
    <w:rsid w:val="000C72E2"/>
    <w:rsid w:val="00154957"/>
    <w:rsid w:val="001B21DC"/>
    <w:rsid w:val="00374D42"/>
    <w:rsid w:val="003D659E"/>
    <w:rsid w:val="0041262F"/>
    <w:rsid w:val="00412B91"/>
    <w:rsid w:val="004E4265"/>
    <w:rsid w:val="006B5D12"/>
    <w:rsid w:val="006D7611"/>
    <w:rsid w:val="007C74A9"/>
    <w:rsid w:val="009D0878"/>
    <w:rsid w:val="009D0ED1"/>
    <w:rsid w:val="009D491D"/>
    <w:rsid w:val="00AB013B"/>
    <w:rsid w:val="00B55D78"/>
    <w:rsid w:val="00DC7104"/>
    <w:rsid w:val="00DF0C61"/>
    <w:rsid w:val="00E66CB6"/>
    <w:rsid w:val="00F1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5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1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878"/>
  </w:style>
  <w:style w:type="paragraph" w:styleId="a8">
    <w:name w:val="footer"/>
    <w:basedOn w:val="a"/>
    <w:link w:val="a9"/>
    <w:uiPriority w:val="99"/>
    <w:unhideWhenUsed/>
    <w:rsid w:val="009D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8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659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21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D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D0878"/>
  </w:style>
  <w:style w:type="paragraph" w:styleId="a8">
    <w:name w:val="footer"/>
    <w:basedOn w:val="a"/>
    <w:link w:val="a9"/>
    <w:uiPriority w:val="99"/>
    <w:unhideWhenUsed/>
    <w:rsid w:val="009D0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D0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Шарафудинова</cp:lastModifiedBy>
  <cp:revision>30</cp:revision>
  <dcterms:created xsi:type="dcterms:W3CDTF">2012-02-29T10:59:00Z</dcterms:created>
  <dcterms:modified xsi:type="dcterms:W3CDTF">2016-02-08T04:33:00Z</dcterms:modified>
</cp:coreProperties>
</file>